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1A" w:rsidRDefault="004917CB" w:rsidP="004917CB">
      <w:pPr>
        <w:jc w:val="center"/>
        <w:rPr>
          <w:b/>
          <w:sz w:val="32"/>
        </w:rPr>
      </w:pPr>
      <w:r w:rsidRPr="004917CB">
        <w:rPr>
          <w:b/>
          <w:sz w:val="32"/>
        </w:rPr>
        <w:t>PROPOZICE OBLASTNÍ VÝSTAVY POŠ</w:t>
      </w:r>
      <w:r>
        <w:rPr>
          <w:b/>
          <w:sz w:val="32"/>
        </w:rPr>
        <w:t xml:space="preserve">TOVNÍCH HOLUBŮ </w:t>
      </w:r>
    </w:p>
    <w:p w:rsidR="004917CB" w:rsidRPr="004917CB" w:rsidRDefault="004917CB" w:rsidP="004917CB">
      <w:pPr>
        <w:jc w:val="center"/>
        <w:rPr>
          <w:b/>
          <w:sz w:val="32"/>
        </w:rPr>
      </w:pPr>
      <w:r>
        <w:rPr>
          <w:b/>
          <w:sz w:val="32"/>
        </w:rPr>
        <w:t>OS CHPH DOMAŽLICE</w:t>
      </w:r>
      <w:r w:rsidR="005D3804">
        <w:rPr>
          <w:b/>
          <w:sz w:val="32"/>
        </w:rPr>
        <w:t xml:space="preserve"> 202</w:t>
      </w:r>
      <w:r w:rsidR="00090DF3">
        <w:rPr>
          <w:b/>
          <w:sz w:val="32"/>
        </w:rPr>
        <w:t>4</w:t>
      </w:r>
    </w:p>
    <w:p w:rsidR="004917CB" w:rsidRDefault="004917CB">
      <w:r>
        <w:t>1. Oblastní výstava poštovních holubů Oblastního spolku chovatelů poštovních holubů Domažlice</w:t>
      </w:r>
      <w:r w:rsidR="005D3804">
        <w:t xml:space="preserve"> se bude konat dne </w:t>
      </w:r>
      <w:r w:rsidR="00090DF3">
        <w:rPr>
          <w:b/>
          <w:sz w:val="24"/>
        </w:rPr>
        <w:t>1. prosince 2024</w:t>
      </w:r>
      <w:r w:rsidRPr="006A55B9">
        <w:rPr>
          <w:b/>
          <w:sz w:val="24"/>
        </w:rPr>
        <w:t xml:space="preserve"> v</w:t>
      </w:r>
      <w:r w:rsidR="00090DF3">
        <w:rPr>
          <w:b/>
          <w:sz w:val="24"/>
        </w:rPr>
        <w:t> sále restaurace</w:t>
      </w:r>
      <w:r w:rsidRPr="006A55B9">
        <w:rPr>
          <w:b/>
          <w:sz w:val="24"/>
        </w:rPr>
        <w:t xml:space="preserve"> v</w:t>
      </w:r>
      <w:r w:rsidR="00A35255" w:rsidRPr="006A55B9">
        <w:rPr>
          <w:b/>
          <w:sz w:val="24"/>
        </w:rPr>
        <w:t xml:space="preserve">e </w:t>
      </w:r>
      <w:proofErr w:type="spellStart"/>
      <w:r w:rsidR="00A35255" w:rsidRPr="006A55B9">
        <w:rPr>
          <w:b/>
          <w:sz w:val="24"/>
        </w:rPr>
        <w:t>Vřeskovicích</w:t>
      </w:r>
      <w:proofErr w:type="spellEnd"/>
      <w:r w:rsidRPr="006A55B9">
        <w:rPr>
          <w:b/>
          <w:sz w:val="24"/>
        </w:rPr>
        <w:t>.</w:t>
      </w:r>
      <w:r w:rsidRPr="006A55B9">
        <w:rPr>
          <w:sz w:val="24"/>
        </w:rPr>
        <w:t xml:space="preserve"> </w:t>
      </w:r>
    </w:p>
    <w:p w:rsidR="004917CB" w:rsidRDefault="004917CB">
      <w:r>
        <w:t xml:space="preserve">2. Pořadatelem výstavy je OS CHPH </w:t>
      </w:r>
      <w:r w:rsidR="00A35255">
        <w:t>Domažlice</w:t>
      </w:r>
      <w:r>
        <w:t xml:space="preserve">, který pověřil chovatele MS </w:t>
      </w:r>
      <w:proofErr w:type="spellStart"/>
      <w:r w:rsidR="005D3804">
        <w:t>Příchovice</w:t>
      </w:r>
      <w:proofErr w:type="spellEnd"/>
      <w:r>
        <w:t>.</w:t>
      </w:r>
      <w:r w:rsidR="006B071A">
        <w:t xml:space="preserve"> </w:t>
      </w:r>
    </w:p>
    <w:p w:rsidR="004917CB" w:rsidRPr="006A55B9" w:rsidRDefault="004917CB">
      <w:pPr>
        <w:rPr>
          <w:b/>
          <w:sz w:val="24"/>
        </w:rPr>
      </w:pPr>
      <w:r w:rsidRPr="006A55B9">
        <w:rPr>
          <w:b/>
          <w:sz w:val="24"/>
        </w:rPr>
        <w:t xml:space="preserve">3. Vystavované kategorie a podmínky účasti: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 xml:space="preserve">Standard holubi – </w:t>
      </w:r>
      <w:r w:rsidR="00C2066E">
        <w:t>nejméně 2500 km za dva roky 202</w:t>
      </w:r>
      <w:r w:rsidR="00090DF3">
        <w:t>3/2024</w:t>
      </w:r>
      <w:r>
        <w:t xml:space="preserve">, umístněných </w:t>
      </w:r>
      <w:proofErr w:type="gramStart"/>
      <w:r>
        <w:t>ve 20%</w:t>
      </w:r>
      <w:proofErr w:type="gramEnd"/>
      <w:r>
        <w:t xml:space="preserve"> vítězů, z toho nejméně 750 km v roce </w:t>
      </w:r>
      <w:r w:rsidR="00090DF3">
        <w:t>2024</w:t>
      </w:r>
      <w:r>
        <w:t xml:space="preserve">, v konkurenci nejméně 20 chovatelů a 150 holubů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 xml:space="preserve">Standard holubice – </w:t>
      </w:r>
      <w:r w:rsidR="00C2066E">
        <w:t>nejméně 2000 km za dva roky 202</w:t>
      </w:r>
      <w:r w:rsidR="00090DF3">
        <w:t>3/2024</w:t>
      </w:r>
      <w:r>
        <w:t xml:space="preserve">, umístněných </w:t>
      </w:r>
      <w:proofErr w:type="gramStart"/>
      <w:r>
        <w:t>ve 20%</w:t>
      </w:r>
      <w:proofErr w:type="gramEnd"/>
      <w:r>
        <w:t xml:space="preserve"> vítězů, z</w:t>
      </w:r>
      <w:r w:rsidR="00C2066E">
        <w:t xml:space="preserve"> toho nejméně 600 km v roce 2022</w:t>
      </w:r>
      <w:r>
        <w:t xml:space="preserve">, v konkurenci nejméně 20 chovatelů a 150 holubů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 xml:space="preserve">Standard holoubě holub – v </w:t>
      </w:r>
      <w:r w:rsidR="00090DF3">
        <w:t>roce 2024 umístěny</w:t>
      </w:r>
      <w:r>
        <w:t xml:space="preserve"> </w:t>
      </w:r>
      <w:r w:rsidR="00090DF3">
        <w:t>3</w:t>
      </w:r>
      <w:r>
        <w:t xml:space="preserve"> závody dle podmínek kategorie Sport F v konku</w:t>
      </w:r>
      <w:r w:rsidR="00785B89">
        <w:t>renci minimálně 20 chovatelů a 1</w:t>
      </w:r>
      <w:r>
        <w:t xml:space="preserve">50 holoubat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>Standar</w:t>
      </w:r>
      <w:r w:rsidR="00090DF3">
        <w:t>d holoubě holubice – v roce 2024 umístěny 3</w:t>
      </w:r>
      <w:r>
        <w:t xml:space="preserve"> závody dle podmínek kategorie Sport F v konku</w:t>
      </w:r>
      <w:r w:rsidR="00785B89">
        <w:t>renci minimálně 20 chovatelů a 1</w:t>
      </w:r>
      <w:r>
        <w:t xml:space="preserve">50 holoubat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>Sportovní kategorie</w:t>
      </w:r>
      <w:r w:rsidR="00785B89">
        <w:t xml:space="preserve"> dle podmínek FCI-</w:t>
      </w:r>
      <w:r>
        <w:t xml:space="preserve"> A, B, C, D, E, F, G, H</w:t>
      </w:r>
      <w:r w:rsidR="00785B89">
        <w:t>, I</w:t>
      </w:r>
      <w:r>
        <w:t xml:space="preserve">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 xml:space="preserve">ESO holubice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 xml:space="preserve">Super ESO </w:t>
      </w:r>
    </w:p>
    <w:p w:rsidR="004917CB" w:rsidRDefault="004917CB" w:rsidP="006A55B9">
      <w:pPr>
        <w:pStyle w:val="Odstavecseseznamem"/>
        <w:numPr>
          <w:ilvl w:val="0"/>
          <w:numId w:val="1"/>
        </w:numPr>
      </w:pPr>
      <w:r>
        <w:t xml:space="preserve">Výkon za </w:t>
      </w:r>
      <w:r w:rsidR="00785B89">
        <w:t xml:space="preserve">2 roky </w:t>
      </w:r>
      <w:r>
        <w:t>holub</w:t>
      </w:r>
      <w:r w:rsidR="00785B89">
        <w:t xml:space="preserve"> a</w:t>
      </w:r>
      <w:r>
        <w:t xml:space="preserve"> holubice </w:t>
      </w:r>
    </w:p>
    <w:p w:rsidR="00785B89" w:rsidRDefault="004917CB" w:rsidP="006A55B9">
      <w:pPr>
        <w:pStyle w:val="Odstavecseseznamem"/>
        <w:numPr>
          <w:ilvl w:val="0"/>
          <w:numId w:val="1"/>
        </w:numPr>
      </w:pPr>
      <w:r>
        <w:t xml:space="preserve">Vítězní holubi z každého závodu OS CHPH </w:t>
      </w:r>
      <w:r w:rsidR="00374849">
        <w:t xml:space="preserve">Domažlice </w:t>
      </w:r>
      <w:r>
        <w:t>včetně závodů holoubat</w:t>
      </w:r>
    </w:p>
    <w:p w:rsidR="004917CB" w:rsidRDefault="00785B89" w:rsidP="006A55B9">
      <w:pPr>
        <w:pStyle w:val="Odstavecseseznamem"/>
        <w:numPr>
          <w:ilvl w:val="0"/>
          <w:numId w:val="1"/>
        </w:numPr>
      </w:pPr>
      <w:r>
        <w:t>Kolekce 3 holubů dle vlastního výběru Mistr OS staří, Mistr OS holoubata</w:t>
      </w:r>
      <w:r w:rsidR="004917CB">
        <w:t xml:space="preserve"> </w:t>
      </w:r>
    </w:p>
    <w:p w:rsidR="004917CB" w:rsidRDefault="00E83107" w:rsidP="00712C5D">
      <w:pPr>
        <w:ind w:right="-567"/>
      </w:pPr>
      <w:r>
        <w:t>4</w:t>
      </w:r>
      <w:r w:rsidR="004917CB">
        <w:t>. Vyhodnocení kategorií Standard a Standard holoubat. Podle mezinárodního Standardu budou hodnoceni</w:t>
      </w:r>
      <w:r>
        <w:t xml:space="preserve"> všichni</w:t>
      </w:r>
      <w:r w:rsidR="004917CB">
        <w:t xml:space="preserve"> </w:t>
      </w:r>
      <w:r>
        <w:t xml:space="preserve">vystavení </w:t>
      </w:r>
      <w:r w:rsidR="004917CB">
        <w:t>ho</w:t>
      </w:r>
      <w:r>
        <w:t>lubi, holubice a holoubata</w:t>
      </w:r>
      <w:r w:rsidR="004917CB">
        <w:t>.</w:t>
      </w:r>
      <w:r w:rsidR="00374849">
        <w:t xml:space="preserve"> </w:t>
      </w:r>
      <w:r w:rsidR="004917CB">
        <w:t xml:space="preserve">Posuzování provede </w:t>
      </w:r>
      <w:r>
        <w:t xml:space="preserve">posuzovatel př. </w:t>
      </w:r>
      <w:r w:rsidR="00712C5D">
        <w:t xml:space="preserve">Vladislav </w:t>
      </w:r>
      <w:r>
        <w:t>Novák</w:t>
      </w:r>
      <w:r w:rsidR="000807B7">
        <w:t xml:space="preserve"> a př. </w:t>
      </w:r>
      <w:r w:rsidR="00B57B42">
        <w:t>Jiří Suda.</w:t>
      </w:r>
    </w:p>
    <w:p w:rsidR="004917CB" w:rsidRPr="006A55B9" w:rsidRDefault="004917CB">
      <w:pPr>
        <w:rPr>
          <w:b/>
          <w:sz w:val="28"/>
        </w:rPr>
      </w:pPr>
      <w:r w:rsidRPr="006A55B9">
        <w:rPr>
          <w:b/>
          <w:sz w:val="28"/>
        </w:rPr>
        <w:t xml:space="preserve">Technické a organizační zabezpečení Oblastní výstavy </w:t>
      </w:r>
    </w:p>
    <w:p w:rsidR="004917CB" w:rsidRDefault="000807B7">
      <w:r>
        <w:t>1</w:t>
      </w:r>
      <w:r w:rsidR="004917CB">
        <w:t>. Holubi budou předáni ve výstavním prostoru v ucelených zásilkách místních spolků pověřeným zástupcem. Současně bude předán dvojmo vyhot</w:t>
      </w:r>
      <w:r>
        <w:t>ovený seznam předávaných holubů</w:t>
      </w:r>
      <w:r w:rsidR="004917CB">
        <w:t xml:space="preserve">. Převzetí holubů potvrdí organizátor a kopii seznamu vrátí předávajícímu zástupci MS CHPH. </w:t>
      </w:r>
    </w:p>
    <w:p w:rsidR="004917CB" w:rsidRDefault="000807B7">
      <w:r>
        <w:t>2</w:t>
      </w:r>
      <w:r w:rsidR="004917CB">
        <w:t>. Místní spolky CHPH zašlou seznam vystavovaných holubů podle jedno</w:t>
      </w:r>
      <w:r w:rsidR="005D3804">
        <w:t xml:space="preserve">tlivých kategorií do </w:t>
      </w:r>
      <w:r w:rsidR="00090DF3">
        <w:t>22</w:t>
      </w:r>
      <w:r w:rsidR="005D3804">
        <w:t>. 1</w:t>
      </w:r>
      <w:r w:rsidR="00090DF3">
        <w:t>1</w:t>
      </w:r>
      <w:r w:rsidR="005D3804">
        <w:t>. 202</w:t>
      </w:r>
      <w:r w:rsidR="00090DF3">
        <w:t>4</w:t>
      </w:r>
      <w:r w:rsidR="004917CB">
        <w:t xml:space="preserve"> na </w:t>
      </w:r>
      <w:r w:rsidR="00E83107">
        <w:t xml:space="preserve">email </w:t>
      </w:r>
      <w:hyperlink r:id="rId5" w:history="1">
        <w:r w:rsidR="00E83107" w:rsidRPr="0035513C">
          <w:rPr>
            <w:rStyle w:val="Hypertextovodkaz"/>
          </w:rPr>
          <w:t>josef.bastl@atlas.cz</w:t>
        </w:r>
      </w:hyperlink>
      <w:r w:rsidR="00E83107">
        <w:t xml:space="preserve"> </w:t>
      </w:r>
    </w:p>
    <w:p w:rsidR="000D1BC0" w:rsidRDefault="000807B7">
      <w:pPr>
        <w:rPr>
          <w:rFonts w:eastAsia="Times New Roman"/>
        </w:rPr>
      </w:pPr>
      <w:r>
        <w:t>3</w:t>
      </w:r>
      <w:r w:rsidR="004917CB">
        <w:t>. Výstavní karty budou předány předávajícím při přejímce holubů. V</w:t>
      </w:r>
      <w:r w:rsidR="000D1BC0">
        <w:t>ýstavní kartu vytisknete</w:t>
      </w:r>
      <w:r w:rsidR="006A55B9">
        <w:t xml:space="preserve"> jednoduše</w:t>
      </w:r>
      <w:r w:rsidR="00BC4448">
        <w:t xml:space="preserve"> na </w:t>
      </w:r>
      <w:proofErr w:type="gramStart"/>
      <w:r w:rsidR="00BC4448">
        <w:t xml:space="preserve">adrese: </w:t>
      </w:r>
      <w:r w:rsidR="000D1BC0">
        <w:t xml:space="preserve"> </w:t>
      </w:r>
      <w:hyperlink r:id="rId6" w:history="1">
        <w:r>
          <w:rPr>
            <w:rStyle w:val="Hypertextovodkaz"/>
            <w:rFonts w:eastAsia="Times New Roman"/>
          </w:rPr>
          <w:t>http</w:t>
        </w:r>
        <w:proofErr w:type="gramEnd"/>
        <w:r>
          <w:rPr>
            <w:rStyle w:val="Hypertextovodkaz"/>
            <w:rFonts w:eastAsia="Times New Roman"/>
          </w:rPr>
          <w:t>://www.postovniholubi.cz/pdfdom/</w:t>
        </w:r>
      </w:hyperlink>
      <w:r>
        <w:rPr>
          <w:rFonts w:eastAsia="Times New Roman"/>
        </w:rPr>
        <w:t xml:space="preserve"> Heslo je “</w:t>
      </w:r>
      <w:proofErr w:type="spellStart"/>
      <w:r>
        <w:rPr>
          <w:rFonts w:eastAsia="Times New Roman"/>
        </w:rPr>
        <w:t>jb</w:t>
      </w:r>
      <w:proofErr w:type="spellEnd"/>
      <w:r>
        <w:rPr>
          <w:rFonts w:eastAsia="Times New Roman"/>
        </w:rPr>
        <w:t>“</w:t>
      </w:r>
    </w:p>
    <w:p w:rsidR="00BC4448" w:rsidRDefault="000807B7">
      <w:r>
        <w:t>4</w:t>
      </w:r>
      <w:r w:rsidR="004917CB">
        <w:t>.</w:t>
      </w:r>
      <w:r w:rsidR="00BC4448">
        <w:t xml:space="preserve"> Při předání holubů uhradí zástupci MS za každého člena</w:t>
      </w:r>
      <w:r w:rsidR="00C2066E">
        <w:t xml:space="preserve"> 2</w:t>
      </w:r>
      <w:r w:rsidR="004917CB">
        <w:t xml:space="preserve">0,- Kč. </w:t>
      </w:r>
    </w:p>
    <w:p w:rsidR="004917CB" w:rsidRDefault="000807B7">
      <w:r>
        <w:t>5</w:t>
      </w:r>
      <w:r w:rsidR="004917CB">
        <w:t xml:space="preserve">. Holubi budou umístěni ve výstavních klecích až do doby předání pověřenému zástupci MS CHPH po předložení dokladu o předání holubů. </w:t>
      </w:r>
    </w:p>
    <w:p w:rsidR="006A55B9" w:rsidRDefault="006A55B9"/>
    <w:p w:rsidR="00BE238F" w:rsidRDefault="004917CB">
      <w:r w:rsidRPr="006A55B9">
        <w:rPr>
          <w:b/>
          <w:sz w:val="28"/>
        </w:rPr>
        <w:lastRenderedPageBreak/>
        <w:t xml:space="preserve">Program Oblastní výstavy </w:t>
      </w:r>
      <w:r w:rsidR="005D3804" w:rsidRPr="006A55B9">
        <w:rPr>
          <w:b/>
          <w:sz w:val="28"/>
        </w:rPr>
        <w:t>1</w:t>
      </w:r>
      <w:r w:rsidRPr="006A55B9">
        <w:rPr>
          <w:b/>
          <w:sz w:val="28"/>
        </w:rPr>
        <w:t>. prosince 20</w:t>
      </w:r>
      <w:r w:rsidR="005D3804" w:rsidRPr="006A55B9">
        <w:rPr>
          <w:b/>
          <w:sz w:val="28"/>
        </w:rPr>
        <w:t>2</w:t>
      </w:r>
      <w:r w:rsidR="00090DF3">
        <w:rPr>
          <w:b/>
          <w:sz w:val="28"/>
        </w:rPr>
        <w:t>4</w:t>
      </w:r>
      <w:r w:rsidRPr="006A55B9">
        <w:rPr>
          <w:b/>
          <w:sz w:val="28"/>
        </w:rPr>
        <w:t xml:space="preserve"> – </w:t>
      </w:r>
      <w:r w:rsidR="00BC4448" w:rsidRPr="006A55B9">
        <w:rPr>
          <w:b/>
          <w:sz w:val="28"/>
        </w:rPr>
        <w:t>sobota</w:t>
      </w:r>
      <w:r w:rsidR="00BC4448" w:rsidRPr="006A55B9">
        <w:rPr>
          <w:sz w:val="28"/>
        </w:rPr>
        <w:t xml:space="preserve"> </w:t>
      </w:r>
    </w:p>
    <w:p w:rsidR="00BE238F" w:rsidRDefault="00BC4448" w:rsidP="00712C5D">
      <w:pPr>
        <w:spacing w:line="240" w:lineRule="auto"/>
      </w:pPr>
      <w:r>
        <w:t>07:</w:t>
      </w:r>
      <w:r w:rsidR="00090DF3">
        <w:t>3</w:t>
      </w:r>
      <w:r>
        <w:t>0 – 0</w:t>
      </w:r>
      <w:r w:rsidR="00090DF3">
        <w:t>8</w:t>
      </w:r>
      <w:r>
        <w:t>:</w:t>
      </w:r>
      <w:r w:rsidR="00090DF3">
        <w:t>3</w:t>
      </w:r>
      <w:r>
        <w:t xml:space="preserve">0 hod. přejímka holubů </w:t>
      </w:r>
    </w:p>
    <w:p w:rsidR="00BE238F" w:rsidRDefault="00BC4448" w:rsidP="00712C5D">
      <w:pPr>
        <w:spacing w:line="240" w:lineRule="auto"/>
      </w:pPr>
      <w:r>
        <w:t>0</w:t>
      </w:r>
      <w:r w:rsidR="000807B7">
        <w:t>9</w:t>
      </w:r>
      <w:r>
        <w:t xml:space="preserve">:00 – </w:t>
      </w:r>
      <w:r w:rsidR="000807B7">
        <w:t>1</w:t>
      </w:r>
      <w:r>
        <w:t>0</w:t>
      </w:r>
      <w:r w:rsidR="004917CB">
        <w:t>:</w:t>
      </w:r>
      <w:r w:rsidR="000807B7">
        <w:t>0</w:t>
      </w:r>
      <w:r w:rsidR="004917CB">
        <w:t>0 hod. bodování kategorií Standard</w:t>
      </w:r>
      <w:r w:rsidR="008D48BE">
        <w:t>, výběr Kolekce na CV</w:t>
      </w:r>
    </w:p>
    <w:p w:rsidR="00BE238F" w:rsidRDefault="00BC4448" w:rsidP="00712C5D">
      <w:pPr>
        <w:spacing w:line="240" w:lineRule="auto"/>
      </w:pPr>
      <w:r>
        <w:t>1</w:t>
      </w:r>
      <w:r w:rsidR="004917CB">
        <w:t>0:00 – otevření výstavy</w:t>
      </w:r>
    </w:p>
    <w:p w:rsidR="00BE238F" w:rsidRDefault="004917CB" w:rsidP="00712C5D">
      <w:pPr>
        <w:spacing w:line="240" w:lineRule="auto"/>
      </w:pPr>
      <w:r>
        <w:t>1</w:t>
      </w:r>
      <w:r w:rsidR="000807B7">
        <w:t>2</w:t>
      </w:r>
      <w:r w:rsidR="008D48BE">
        <w:t>.0</w:t>
      </w:r>
      <w:r w:rsidR="00BC4448">
        <w:t>0</w:t>
      </w:r>
      <w:r w:rsidR="008D48BE">
        <w:t xml:space="preserve"> – Podzimní konference, vyhodnocení</w:t>
      </w:r>
      <w:r>
        <w:t xml:space="preserve"> </w:t>
      </w:r>
      <w:r w:rsidR="00C2066E">
        <w:t>závodní sezony 202</w:t>
      </w:r>
      <w:r w:rsidR="008D48BE">
        <w:t>4</w:t>
      </w:r>
    </w:p>
    <w:p w:rsidR="004917CB" w:rsidRDefault="004917CB" w:rsidP="00712C5D">
      <w:pPr>
        <w:spacing w:line="240" w:lineRule="auto"/>
      </w:pPr>
      <w:r>
        <w:t>1</w:t>
      </w:r>
      <w:r w:rsidR="008D48BE">
        <w:t>5</w:t>
      </w:r>
      <w:r>
        <w:t>:</w:t>
      </w:r>
      <w:r w:rsidR="000807B7">
        <w:t>0</w:t>
      </w:r>
      <w:r>
        <w:t xml:space="preserve">0 – ukončení výstavy, výdej holubů </w:t>
      </w:r>
    </w:p>
    <w:p w:rsidR="006A55B9" w:rsidRDefault="006A55B9" w:rsidP="00712C5D">
      <w:pPr>
        <w:spacing w:line="240" w:lineRule="auto"/>
      </w:pPr>
    </w:p>
    <w:p w:rsidR="006A55B9" w:rsidRDefault="006A55B9" w:rsidP="006A55B9">
      <w:pPr>
        <w:spacing w:after="160" w:line="259" w:lineRule="auto"/>
        <w:rPr>
          <w:b/>
          <w:sz w:val="28"/>
          <w:szCs w:val="24"/>
        </w:rPr>
      </w:pPr>
      <w:r w:rsidRPr="006A55B9">
        <w:rPr>
          <w:b/>
          <w:sz w:val="28"/>
          <w:szCs w:val="24"/>
        </w:rPr>
        <w:t xml:space="preserve">Pořadatel výstavy zajistil prodej </w:t>
      </w:r>
      <w:r>
        <w:rPr>
          <w:b/>
          <w:sz w:val="28"/>
          <w:szCs w:val="24"/>
        </w:rPr>
        <w:t xml:space="preserve">chovatelských potřeb </w:t>
      </w:r>
      <w:r w:rsidR="000807B7">
        <w:rPr>
          <w:b/>
          <w:sz w:val="28"/>
          <w:szCs w:val="24"/>
        </w:rPr>
        <w:t xml:space="preserve">po </w:t>
      </w:r>
      <w:r w:rsidRPr="006A55B9">
        <w:rPr>
          <w:b/>
          <w:sz w:val="28"/>
          <w:szCs w:val="24"/>
        </w:rPr>
        <w:t xml:space="preserve">celou dobu otevření výstavy </w:t>
      </w:r>
      <w:r w:rsidR="008D48BE">
        <w:rPr>
          <w:b/>
          <w:sz w:val="28"/>
          <w:szCs w:val="24"/>
        </w:rPr>
        <w:t>(</w:t>
      </w:r>
      <w:r w:rsidRPr="006A55B9">
        <w:rPr>
          <w:b/>
          <w:sz w:val="28"/>
          <w:szCs w:val="24"/>
        </w:rPr>
        <w:t>Krmiva</w:t>
      </w:r>
      <w:r w:rsidR="008D48BE">
        <w:rPr>
          <w:b/>
          <w:sz w:val="28"/>
          <w:szCs w:val="24"/>
        </w:rPr>
        <w:t>-Lenka</w:t>
      </w:r>
      <w:r w:rsidRPr="006A55B9">
        <w:rPr>
          <w:b/>
          <w:sz w:val="28"/>
          <w:szCs w:val="24"/>
        </w:rPr>
        <w:t xml:space="preserve"> </w:t>
      </w:r>
      <w:proofErr w:type="spellStart"/>
      <w:r w:rsidRPr="006A55B9">
        <w:rPr>
          <w:b/>
          <w:sz w:val="28"/>
          <w:szCs w:val="24"/>
        </w:rPr>
        <w:t>Bezecná</w:t>
      </w:r>
      <w:proofErr w:type="spellEnd"/>
      <w:r w:rsidR="008D48BE">
        <w:rPr>
          <w:b/>
          <w:sz w:val="28"/>
          <w:szCs w:val="24"/>
        </w:rPr>
        <w:t>)</w:t>
      </w:r>
      <w:r w:rsidRPr="006A55B9">
        <w:rPr>
          <w:b/>
          <w:sz w:val="28"/>
          <w:szCs w:val="24"/>
        </w:rPr>
        <w:t xml:space="preserve">. </w:t>
      </w:r>
    </w:p>
    <w:p w:rsidR="006A55B9" w:rsidRPr="006A55B9" w:rsidRDefault="006A55B9" w:rsidP="006A55B9">
      <w:pPr>
        <w:spacing w:after="160" w:line="259" w:lineRule="auto"/>
        <w:rPr>
          <w:b/>
          <w:sz w:val="28"/>
          <w:szCs w:val="24"/>
        </w:rPr>
      </w:pPr>
      <w:r w:rsidRPr="006A55B9">
        <w:rPr>
          <w:b/>
          <w:sz w:val="28"/>
          <w:szCs w:val="24"/>
        </w:rPr>
        <w:t>Chovatelé, kteří budou mít zájem o nákup chovatelských potřeb</w:t>
      </w:r>
      <w:r w:rsidR="00905CD7">
        <w:rPr>
          <w:b/>
          <w:sz w:val="28"/>
          <w:szCs w:val="24"/>
        </w:rPr>
        <w:t>,</w:t>
      </w:r>
      <w:r w:rsidRPr="006A55B9">
        <w:rPr>
          <w:b/>
          <w:sz w:val="28"/>
          <w:szCs w:val="24"/>
        </w:rPr>
        <w:t xml:space="preserve"> si mohou zboží telefonicky objednat – tel.: 608 436 334</w:t>
      </w:r>
      <w:r w:rsidR="000807B7">
        <w:rPr>
          <w:b/>
          <w:sz w:val="28"/>
          <w:szCs w:val="24"/>
        </w:rPr>
        <w:t>.</w:t>
      </w:r>
    </w:p>
    <w:p w:rsidR="006A55B9" w:rsidRDefault="006A55B9" w:rsidP="00712C5D">
      <w:pPr>
        <w:spacing w:line="240" w:lineRule="auto"/>
      </w:pPr>
    </w:p>
    <w:p w:rsidR="00712C5D" w:rsidRDefault="00712C5D"/>
    <w:p w:rsidR="00712C5D" w:rsidRDefault="00712C5D"/>
    <w:p w:rsidR="00712C5D" w:rsidRDefault="004917CB">
      <w:r>
        <w:t xml:space="preserve">Na vaši účast se těší celý tým pořadatelů. </w:t>
      </w:r>
    </w:p>
    <w:sectPr w:rsidR="00712C5D" w:rsidSect="0066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BF1"/>
    <w:multiLevelType w:val="hybridMultilevel"/>
    <w:tmpl w:val="F2101044"/>
    <w:lvl w:ilvl="0" w:tplc="F4B8E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A935F5"/>
    <w:multiLevelType w:val="hybridMultilevel"/>
    <w:tmpl w:val="476C83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9678F"/>
    <w:multiLevelType w:val="hybridMultilevel"/>
    <w:tmpl w:val="742673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7CB"/>
    <w:rsid w:val="000807B7"/>
    <w:rsid w:val="00090DF3"/>
    <w:rsid w:val="000D1BC0"/>
    <w:rsid w:val="000D71FE"/>
    <w:rsid w:val="00247603"/>
    <w:rsid w:val="00261D3D"/>
    <w:rsid w:val="0031748D"/>
    <w:rsid w:val="0035220A"/>
    <w:rsid w:val="00374849"/>
    <w:rsid w:val="00467BAD"/>
    <w:rsid w:val="004917CB"/>
    <w:rsid w:val="004E3B00"/>
    <w:rsid w:val="00507839"/>
    <w:rsid w:val="005D3804"/>
    <w:rsid w:val="00662B4A"/>
    <w:rsid w:val="006A55B9"/>
    <w:rsid w:val="006B071A"/>
    <w:rsid w:val="00712C5D"/>
    <w:rsid w:val="00785B89"/>
    <w:rsid w:val="007F0923"/>
    <w:rsid w:val="008D48BE"/>
    <w:rsid w:val="00905CD7"/>
    <w:rsid w:val="009443A7"/>
    <w:rsid w:val="009739ED"/>
    <w:rsid w:val="00A35255"/>
    <w:rsid w:val="00A8671F"/>
    <w:rsid w:val="00B02B11"/>
    <w:rsid w:val="00B57B42"/>
    <w:rsid w:val="00BC4448"/>
    <w:rsid w:val="00BD1E5F"/>
    <w:rsid w:val="00BE238F"/>
    <w:rsid w:val="00C2066E"/>
    <w:rsid w:val="00CE148F"/>
    <w:rsid w:val="00D960D0"/>
    <w:rsid w:val="00E83107"/>
    <w:rsid w:val="00F71792"/>
    <w:rsid w:val="00FC067E"/>
    <w:rsid w:val="00FC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B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17C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85B8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A5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ovniholubi.cz/pdfdom/" TargetMode="External"/><Relationship Id="rId5" Type="http://schemas.openxmlformats.org/officeDocument/2006/relationships/hyperlink" Target="mailto:josef.bastl@atl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Lenovo</cp:lastModifiedBy>
  <cp:revision>3</cp:revision>
  <cp:lastPrinted>2022-11-23T04:58:00Z</cp:lastPrinted>
  <dcterms:created xsi:type="dcterms:W3CDTF">2024-11-08T16:41:00Z</dcterms:created>
  <dcterms:modified xsi:type="dcterms:W3CDTF">2024-11-08T17:31:00Z</dcterms:modified>
</cp:coreProperties>
</file>